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100D" w:rsidRDefault="00D55229" w:rsidP="0028609A">
      <w:pPr>
        <w:spacing w:line="360" w:lineRule="auto"/>
        <w:ind w:firstLine="720"/>
        <w:rPr>
          <w:rFonts w:ascii="Times New Roman" w:hAnsi="Times New Roman" w:cs="Times New Roman"/>
          <w:sz w:val="24"/>
          <w:szCs w:val="24"/>
          <w:lang w:val="ro-RO"/>
        </w:rPr>
      </w:pPr>
      <w:r w:rsidRPr="007648FE">
        <w:rPr>
          <w:rFonts w:ascii="Times New Roman" w:hAnsi="Times New Roman" w:cs="Times New Roman"/>
          <w:sz w:val="24"/>
          <w:szCs w:val="24"/>
          <w:lang w:val="ro-RO"/>
        </w:rPr>
        <w:t>Moda este mereu surprinzato</w:t>
      </w:r>
      <w:r w:rsidR="007648FE">
        <w:rPr>
          <w:rFonts w:ascii="Times New Roman" w:hAnsi="Times New Roman" w:cs="Times New Roman"/>
          <w:sz w:val="24"/>
          <w:szCs w:val="24"/>
          <w:lang w:val="ro-RO"/>
        </w:rPr>
        <w:t xml:space="preserve">are asa că,  anul acesta, </w:t>
      </w:r>
      <w:r w:rsidR="00726AF0" w:rsidRPr="007648FE">
        <w:rPr>
          <w:rFonts w:ascii="Times New Roman" w:hAnsi="Times New Roman" w:cs="Times New Roman"/>
          <w:sz w:val="24"/>
          <w:szCs w:val="24"/>
          <w:lang w:val="ro-RO"/>
        </w:rPr>
        <w:t xml:space="preserve">cei mari </w:t>
      </w:r>
      <w:r w:rsidRPr="007648FE">
        <w:rPr>
          <w:rFonts w:ascii="Times New Roman" w:hAnsi="Times New Roman" w:cs="Times New Roman"/>
          <w:sz w:val="24"/>
          <w:szCs w:val="24"/>
          <w:lang w:val="ro-RO"/>
        </w:rPr>
        <w:t xml:space="preserve"> designeri ne propun </w:t>
      </w:r>
      <w:r w:rsidR="00206B68" w:rsidRPr="007648FE">
        <w:rPr>
          <w:rFonts w:ascii="Times New Roman" w:hAnsi="Times New Roman" w:cs="Times New Roman"/>
          <w:sz w:val="24"/>
          <w:szCs w:val="24"/>
          <w:lang w:val="ro-RO"/>
        </w:rPr>
        <w:t xml:space="preserve">o </w:t>
      </w:r>
      <w:r w:rsidR="00726AF0" w:rsidRPr="007648FE">
        <w:rPr>
          <w:rFonts w:ascii="Times New Roman" w:hAnsi="Times New Roman" w:cs="Times New Roman"/>
          <w:sz w:val="24"/>
          <w:szCs w:val="24"/>
          <w:lang w:val="ro-RO"/>
        </w:rPr>
        <w:t xml:space="preserve">explozie de culoare </w:t>
      </w:r>
      <w:r w:rsidRPr="007648FE">
        <w:rPr>
          <w:rFonts w:ascii="Times New Roman" w:hAnsi="Times New Roman" w:cs="Times New Roman"/>
          <w:sz w:val="24"/>
          <w:szCs w:val="24"/>
          <w:lang w:val="ro-RO"/>
        </w:rPr>
        <w:t>care se id</w:t>
      </w:r>
      <w:r w:rsidR="007648FE">
        <w:rPr>
          <w:rFonts w:ascii="Times New Roman" w:hAnsi="Times New Roman" w:cs="Times New Roman"/>
          <w:sz w:val="24"/>
          <w:szCs w:val="24"/>
          <w:lang w:val="ro-RO"/>
        </w:rPr>
        <w:t>entifică</w:t>
      </w:r>
      <w:r w:rsidR="0028609A" w:rsidRPr="007648FE">
        <w:rPr>
          <w:rFonts w:ascii="Times New Roman" w:hAnsi="Times New Roman" w:cs="Times New Roman"/>
          <w:sz w:val="24"/>
          <w:szCs w:val="24"/>
          <w:lang w:val="ro-RO"/>
        </w:rPr>
        <w:t xml:space="preserve"> cu elem</w:t>
      </w:r>
      <w:r w:rsidR="007648FE">
        <w:rPr>
          <w:rFonts w:ascii="Times New Roman" w:hAnsi="Times New Roman" w:cs="Times New Roman"/>
          <w:sz w:val="24"/>
          <w:szCs w:val="24"/>
          <w:lang w:val="ro-RO"/>
        </w:rPr>
        <w:t>ente din natură</w:t>
      </w:r>
      <w:r w:rsidR="00206B68" w:rsidRPr="007648FE">
        <w:rPr>
          <w:rFonts w:ascii="Times New Roman" w:hAnsi="Times New Roman" w:cs="Times New Roman"/>
          <w:sz w:val="24"/>
          <w:szCs w:val="24"/>
          <w:lang w:val="ro-RO"/>
        </w:rPr>
        <w:t xml:space="preserve">.  Impriemeuri </w:t>
      </w:r>
      <w:r w:rsidR="0028609A" w:rsidRPr="007648FE">
        <w:rPr>
          <w:rFonts w:ascii="Times New Roman" w:hAnsi="Times New Roman" w:cs="Times New Roman"/>
          <w:sz w:val="24"/>
          <w:szCs w:val="24"/>
          <w:lang w:val="ro-RO"/>
        </w:rPr>
        <w:t xml:space="preserve">precum fluturi, flori, muguri </w:t>
      </w:r>
      <w:r w:rsidR="007648FE">
        <w:rPr>
          <w:rFonts w:ascii="Times New Roman" w:hAnsi="Times New Roman" w:cs="Times New Roman"/>
          <w:sz w:val="24"/>
          <w:szCs w:val="24"/>
          <w:lang w:val="ro-RO"/>
        </w:rPr>
        <w:t>sau păsă</w:t>
      </w:r>
      <w:r w:rsidR="00726AF0" w:rsidRPr="007648FE">
        <w:rPr>
          <w:rFonts w:ascii="Times New Roman" w:hAnsi="Times New Roman" w:cs="Times New Roman"/>
          <w:sz w:val="24"/>
          <w:szCs w:val="24"/>
          <w:lang w:val="ro-RO"/>
        </w:rPr>
        <w:t>ri</w:t>
      </w:r>
      <w:r w:rsidR="00206B68" w:rsidRPr="007648FE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AC6B66" w:rsidRPr="007648FE">
        <w:rPr>
          <w:rFonts w:ascii="Times New Roman" w:hAnsi="Times New Roman" w:cs="Times New Roman"/>
          <w:sz w:val="24"/>
          <w:szCs w:val="24"/>
          <w:lang w:val="ro-RO"/>
        </w:rPr>
        <w:t xml:space="preserve">par desprinse </w:t>
      </w:r>
      <w:r w:rsidR="00AA3B4A" w:rsidRPr="007648FE">
        <w:rPr>
          <w:rFonts w:ascii="Times New Roman" w:hAnsi="Times New Roman" w:cs="Times New Roman"/>
          <w:sz w:val="24"/>
          <w:szCs w:val="24"/>
          <w:lang w:val="ro-RO"/>
        </w:rPr>
        <w:t>dintr-un tablou</w:t>
      </w:r>
      <w:r w:rsidR="00726AF0" w:rsidRPr="007648FE">
        <w:rPr>
          <w:rFonts w:ascii="Times New Roman" w:hAnsi="Times New Roman" w:cs="Times New Roman"/>
          <w:sz w:val="24"/>
          <w:szCs w:val="24"/>
          <w:lang w:val="ro-RO"/>
        </w:rPr>
        <w:t>,</w:t>
      </w:r>
      <w:r w:rsidR="00AA3B4A" w:rsidRPr="007648FE">
        <w:rPr>
          <w:rFonts w:ascii="Times New Roman" w:hAnsi="Times New Roman" w:cs="Times New Roman"/>
          <w:sz w:val="24"/>
          <w:szCs w:val="24"/>
          <w:lang w:val="ro-RO"/>
        </w:rPr>
        <w:t xml:space="preserve"> iar </w:t>
      </w:r>
      <w:r w:rsidR="007648FE">
        <w:rPr>
          <w:rFonts w:ascii="Times New Roman" w:hAnsi="Times New Roman" w:cs="Times New Roman"/>
          <w:sz w:val="24"/>
          <w:szCs w:val="24"/>
          <w:lang w:val="ro-RO"/>
        </w:rPr>
        <w:t>rochiile lejere ș</w:t>
      </w:r>
      <w:r w:rsidR="0028609A" w:rsidRPr="007648FE">
        <w:rPr>
          <w:rFonts w:ascii="Times New Roman" w:hAnsi="Times New Roman" w:cs="Times New Roman"/>
          <w:sz w:val="24"/>
          <w:szCs w:val="24"/>
          <w:lang w:val="ro-RO"/>
        </w:rPr>
        <w:t xml:space="preserve">i siluetele manechinelor ne duc cu gandul la </w:t>
      </w:r>
      <w:r w:rsidR="007648FE">
        <w:rPr>
          <w:rFonts w:ascii="Times New Roman" w:hAnsi="Times New Roman" w:cs="Times New Roman"/>
          <w:sz w:val="24"/>
          <w:szCs w:val="24"/>
          <w:lang w:val="ro-RO"/>
        </w:rPr>
        <w:t>prospețime și eleganță</w:t>
      </w:r>
      <w:r w:rsidR="00AA3B4A" w:rsidRPr="007648FE">
        <w:rPr>
          <w:rFonts w:ascii="Times New Roman" w:hAnsi="Times New Roman" w:cs="Times New Roman"/>
          <w:sz w:val="24"/>
          <w:szCs w:val="24"/>
          <w:lang w:val="ro-RO"/>
        </w:rPr>
        <w:t xml:space="preserve">. </w:t>
      </w:r>
      <w:r w:rsidR="007648FE">
        <w:rPr>
          <w:rFonts w:ascii="Times New Roman" w:hAnsi="Times New Roman" w:cs="Times New Roman"/>
          <w:sz w:val="24"/>
          <w:szCs w:val="24"/>
          <w:lang w:val="ro-RO"/>
        </w:rPr>
        <w:t>Elementele din natură și î</w:t>
      </w:r>
      <w:r w:rsidR="00206B68" w:rsidRPr="007648FE">
        <w:rPr>
          <w:rFonts w:ascii="Times New Roman" w:hAnsi="Times New Roman" w:cs="Times New Roman"/>
          <w:sz w:val="24"/>
          <w:szCs w:val="24"/>
          <w:lang w:val="ro-RO"/>
        </w:rPr>
        <w:t xml:space="preserve">n special cele florale </w:t>
      </w:r>
      <w:r w:rsidR="007648FE">
        <w:rPr>
          <w:rFonts w:ascii="Times New Roman" w:hAnsi="Times New Roman" w:cs="Times New Roman"/>
          <w:sz w:val="24"/>
          <w:szCs w:val="24"/>
          <w:lang w:val="ro-RO"/>
        </w:rPr>
        <w:t>dau un aer feminin și rafinat oricărei siluete care poartă</w:t>
      </w:r>
      <w:r w:rsidR="00726AF0" w:rsidRPr="007648FE">
        <w:rPr>
          <w:rFonts w:ascii="Times New Roman" w:hAnsi="Times New Roman" w:cs="Times New Roman"/>
          <w:sz w:val="24"/>
          <w:szCs w:val="24"/>
          <w:lang w:val="ro-RO"/>
        </w:rPr>
        <w:t xml:space="preserve"> acest gen de imprimeu iar accesibilitatea de culori se potrive</w:t>
      </w:r>
      <w:r w:rsidR="007648FE">
        <w:rPr>
          <w:rFonts w:ascii="Times New Roman" w:hAnsi="Times New Roman" w:cs="Times New Roman"/>
          <w:sz w:val="24"/>
          <w:szCs w:val="24"/>
          <w:lang w:val="ro-RO"/>
        </w:rPr>
        <w:t>ște orică</w:t>
      </w:r>
      <w:r w:rsidR="00726AF0" w:rsidRPr="007648FE">
        <w:rPr>
          <w:rFonts w:ascii="Times New Roman" w:hAnsi="Times New Roman" w:cs="Times New Roman"/>
          <w:sz w:val="24"/>
          <w:szCs w:val="24"/>
          <w:lang w:val="ro-RO"/>
        </w:rPr>
        <w:t>rei femei.</w:t>
      </w:r>
      <w:r w:rsidR="007648FE">
        <w:rPr>
          <w:rFonts w:ascii="Times New Roman" w:hAnsi="Times New Roman" w:cs="Times New Roman"/>
          <w:sz w:val="24"/>
          <w:szCs w:val="24"/>
          <w:lang w:val="ro-RO"/>
        </w:rPr>
        <w:t xml:space="preserve"> Ceea ce este interesant e  ca elementele florale și-au găsit loc atât pe obiectele vestimentare cât și pe accesorii sau încălțăminte. </w:t>
      </w:r>
    </w:p>
    <w:p w:rsidR="007648FE" w:rsidRDefault="007648FE" w:rsidP="007648FE">
      <w:pPr>
        <w:spacing w:line="360" w:lineRule="auto"/>
        <w:ind w:firstLine="720"/>
        <w:rPr>
          <w:rFonts w:ascii="Times New Roman" w:hAnsi="Times New Roman" w:cs="Times New Roman"/>
          <w:sz w:val="24"/>
          <w:szCs w:val="24"/>
          <w:lang w:val="ro-RO"/>
        </w:rPr>
      </w:pPr>
    </w:p>
    <w:p w:rsidR="007648FE" w:rsidRDefault="007648FE" w:rsidP="007648FE">
      <w:pPr>
        <w:spacing w:line="360" w:lineRule="auto"/>
        <w:ind w:firstLine="720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Se pare că</w:t>
      </w:r>
      <w:r w:rsidRPr="007648FE">
        <w:rPr>
          <w:rFonts w:ascii="Times New Roman" w:hAnsi="Times New Roman" w:cs="Times New Roman"/>
          <w:sz w:val="24"/>
          <w:szCs w:val="24"/>
          <w:lang w:val="ro-RO"/>
        </w:rPr>
        <w:t xml:space="preserve"> sezonul acesta, designerii și-</w:t>
      </w:r>
      <w:r>
        <w:rPr>
          <w:rFonts w:ascii="Times New Roman" w:hAnsi="Times New Roman" w:cs="Times New Roman"/>
          <w:sz w:val="24"/>
          <w:szCs w:val="24"/>
          <w:lang w:val="ro-RO"/>
        </w:rPr>
        <w:t>au propus să arate mai mult decâ</w:t>
      </w:r>
      <w:r w:rsidRPr="007648FE">
        <w:rPr>
          <w:rFonts w:ascii="Times New Roman" w:hAnsi="Times New Roman" w:cs="Times New Roman"/>
          <w:sz w:val="24"/>
          <w:szCs w:val="24"/>
          <w:lang w:val="ro-RO"/>
        </w:rPr>
        <w:t>t o făceau până acum. Zona umerilor dezgol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ită este una dintre tendințele </w:t>
      </w:r>
      <w:r w:rsidRPr="007648FE">
        <w:rPr>
          <w:rFonts w:ascii="Times New Roman" w:hAnsi="Times New Roman" w:cs="Times New Roman"/>
          <w:sz w:val="24"/>
          <w:szCs w:val="24"/>
          <w:lang w:val="ro-RO"/>
        </w:rPr>
        <w:t>șic ale acestui sezon. Deși poate dezgolirea umerilor îi poate face pe unii să le zburde imaginația, se pare că lungimea midi a fustelor și rochiilor nu ar spune același lucru.</w:t>
      </w:r>
    </w:p>
    <w:p w:rsidR="007648FE" w:rsidRDefault="007648FE" w:rsidP="007648FE">
      <w:pPr>
        <w:spacing w:line="360" w:lineRule="auto"/>
        <w:ind w:firstLine="720"/>
        <w:rPr>
          <w:rFonts w:ascii="Times New Roman" w:hAnsi="Times New Roman" w:cs="Times New Roman"/>
          <w:sz w:val="24"/>
          <w:szCs w:val="24"/>
          <w:lang w:val="ro-RO"/>
        </w:rPr>
      </w:pPr>
    </w:p>
    <w:p w:rsidR="007648FE" w:rsidRPr="007648FE" w:rsidRDefault="007648FE" w:rsidP="007648FE">
      <w:pPr>
        <w:spacing w:line="360" w:lineRule="auto"/>
        <w:ind w:firstLine="720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Mai mici sau mai mari, volanele au împodobit anul acesta clasicile rochii de pe podiumurile </w:t>
      </w:r>
      <w:r w:rsidR="009341C9">
        <w:rPr>
          <w:rFonts w:ascii="Times New Roman" w:hAnsi="Times New Roman" w:cs="Times New Roman"/>
          <w:sz w:val="24"/>
          <w:szCs w:val="24"/>
          <w:lang w:val="ro-RO"/>
        </w:rPr>
        <w:t xml:space="preserve">de modă. Fie că 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e vorba de Alexander McQueen, Gucii sau Kenzo cu toții au optat pentru </w:t>
      </w:r>
      <w:r w:rsidR="009341C9">
        <w:rPr>
          <w:rFonts w:ascii="Times New Roman" w:hAnsi="Times New Roman" w:cs="Times New Roman"/>
          <w:sz w:val="24"/>
          <w:szCs w:val="24"/>
          <w:lang w:val="ro-RO"/>
        </w:rPr>
        <w:t>volane, facând astfel referire la  reî</w:t>
      </w:r>
      <w:r w:rsidR="009341C9" w:rsidRPr="009341C9">
        <w:rPr>
          <w:rFonts w:ascii="Times New Roman" w:hAnsi="Times New Roman" w:cs="Times New Roman"/>
          <w:sz w:val="24"/>
          <w:szCs w:val="24"/>
          <w:lang w:val="ro-RO"/>
        </w:rPr>
        <w:t>ntoarcere</w:t>
      </w:r>
      <w:r w:rsidR="009341C9">
        <w:rPr>
          <w:rFonts w:ascii="Times New Roman" w:hAnsi="Times New Roman" w:cs="Times New Roman"/>
          <w:sz w:val="24"/>
          <w:szCs w:val="24"/>
          <w:lang w:val="ro-RO"/>
        </w:rPr>
        <w:t>a pe tărâmul feminității desă</w:t>
      </w:r>
      <w:r w:rsidR="009341C9" w:rsidRPr="009341C9">
        <w:rPr>
          <w:rFonts w:ascii="Times New Roman" w:hAnsi="Times New Roman" w:cs="Times New Roman"/>
          <w:sz w:val="24"/>
          <w:szCs w:val="24"/>
          <w:lang w:val="ro-RO"/>
        </w:rPr>
        <w:t>v</w:t>
      </w:r>
      <w:r w:rsidR="009341C9">
        <w:rPr>
          <w:rFonts w:ascii="Times New Roman" w:hAnsi="Times New Roman" w:cs="Times New Roman"/>
          <w:sz w:val="24"/>
          <w:szCs w:val="24"/>
          <w:lang w:val="ro-RO"/>
        </w:rPr>
        <w:t>ârș</w:t>
      </w:r>
      <w:r w:rsidR="009341C9" w:rsidRPr="009341C9">
        <w:rPr>
          <w:rFonts w:ascii="Times New Roman" w:hAnsi="Times New Roman" w:cs="Times New Roman"/>
          <w:sz w:val="24"/>
          <w:szCs w:val="24"/>
          <w:lang w:val="ro-RO"/>
        </w:rPr>
        <w:t>ite</w:t>
      </w:r>
      <w:r w:rsidR="009341C9">
        <w:rPr>
          <w:rFonts w:ascii="Times New Roman" w:hAnsi="Times New Roman" w:cs="Times New Roman"/>
          <w:sz w:val="24"/>
          <w:szCs w:val="24"/>
          <w:lang w:val="ro-RO"/>
        </w:rPr>
        <w:t xml:space="preserve">. </w:t>
      </w:r>
      <w:bookmarkStart w:id="0" w:name="_GoBack"/>
      <w:bookmarkEnd w:id="0"/>
    </w:p>
    <w:p w:rsidR="007648FE" w:rsidRPr="007648FE" w:rsidRDefault="007648FE" w:rsidP="0028609A">
      <w:pPr>
        <w:spacing w:line="360" w:lineRule="auto"/>
        <w:ind w:firstLine="720"/>
        <w:rPr>
          <w:rFonts w:ascii="Times New Roman" w:hAnsi="Times New Roman" w:cs="Times New Roman"/>
          <w:sz w:val="24"/>
          <w:szCs w:val="24"/>
          <w:lang w:val="ro-RO"/>
        </w:rPr>
      </w:pPr>
    </w:p>
    <w:p w:rsidR="007648FE" w:rsidRPr="007648FE" w:rsidRDefault="007648FE">
      <w:pPr>
        <w:spacing w:line="360" w:lineRule="auto"/>
        <w:ind w:firstLine="720"/>
        <w:rPr>
          <w:rFonts w:ascii="Times New Roman" w:hAnsi="Times New Roman" w:cs="Times New Roman"/>
          <w:sz w:val="24"/>
          <w:szCs w:val="24"/>
          <w:lang w:val="ro-RO"/>
        </w:rPr>
      </w:pPr>
    </w:p>
    <w:sectPr w:rsidR="007648FE" w:rsidRPr="007648F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697B"/>
    <w:rsid w:val="00206B68"/>
    <w:rsid w:val="0028609A"/>
    <w:rsid w:val="006F6CC7"/>
    <w:rsid w:val="00726AF0"/>
    <w:rsid w:val="007648FE"/>
    <w:rsid w:val="008D697B"/>
    <w:rsid w:val="009341C9"/>
    <w:rsid w:val="0097100D"/>
    <w:rsid w:val="00AA3B4A"/>
    <w:rsid w:val="00AC6B66"/>
    <w:rsid w:val="00D552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185</Words>
  <Characters>1055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Vizitic001</dc:creator>
  <cp:lastModifiedBy>Vizitic001</cp:lastModifiedBy>
  <cp:revision>2</cp:revision>
  <dcterms:created xsi:type="dcterms:W3CDTF">2016-03-17T09:19:00Z</dcterms:created>
  <dcterms:modified xsi:type="dcterms:W3CDTF">2016-03-17T09:19:00Z</dcterms:modified>
</cp:coreProperties>
</file>